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5A" w:rsidRDefault="00477C5A" w:rsidP="00477C5A">
      <w:pPr>
        <w:jc w:val="center"/>
        <w:rPr>
          <w:b/>
          <w:sz w:val="28"/>
        </w:rPr>
      </w:pPr>
      <w:proofErr w:type="gramStart"/>
      <w:r w:rsidRPr="00477C5A">
        <w:rPr>
          <w:b/>
          <w:sz w:val="28"/>
        </w:rPr>
        <w:t>P</w:t>
      </w:r>
      <w:bookmarkStart w:id="0" w:name="_GoBack"/>
      <w:bookmarkEnd w:id="0"/>
      <w:r w:rsidRPr="00477C5A">
        <w:rPr>
          <w:b/>
          <w:sz w:val="28"/>
        </w:rPr>
        <w:t>ASO</w:t>
      </w:r>
      <w:proofErr w:type="gramEnd"/>
      <w:r w:rsidRPr="00477C5A">
        <w:rPr>
          <w:b/>
          <w:sz w:val="28"/>
        </w:rPr>
        <w:t xml:space="preserve"> A PASO</w:t>
      </w:r>
      <w:r w:rsidRPr="00477C5A">
        <w:rPr>
          <w:b/>
          <w:sz w:val="28"/>
        </w:rPr>
        <w:t xml:space="preserve"> PROMOCIONES TABLE TENT STELLA AROTIS</w:t>
      </w:r>
    </w:p>
    <w:p w:rsidR="00477C5A" w:rsidRPr="00477C5A" w:rsidRDefault="00477C5A" w:rsidP="00477C5A">
      <w:pPr>
        <w:jc w:val="center"/>
        <w:rPr>
          <w:b/>
          <w:sz w:val="28"/>
        </w:rPr>
      </w:pPr>
    </w:p>
    <w:p w:rsidR="00AF3369" w:rsidRDefault="00477C5A" w:rsidP="00477C5A">
      <w:pPr>
        <w:pStyle w:val="Prrafodelista"/>
        <w:numPr>
          <w:ilvl w:val="0"/>
          <w:numId w:val="1"/>
        </w:numPr>
      </w:pPr>
      <w:r>
        <w:t>El cliente escanea el QR</w:t>
      </w:r>
    </w:p>
    <w:p w:rsidR="00477C5A" w:rsidRDefault="00477C5A" w:rsidP="00477C5A"/>
    <w:p w:rsidR="00477C5A" w:rsidRDefault="00477C5A" w:rsidP="00477C5A">
      <w:pPr>
        <w:pStyle w:val="Prrafodelista"/>
        <w:numPr>
          <w:ilvl w:val="0"/>
          <w:numId w:val="1"/>
        </w:numPr>
      </w:pPr>
      <w:r>
        <w:t>Completa los datos personales en la primer página</w:t>
      </w:r>
    </w:p>
    <w:p w:rsidR="00477C5A" w:rsidRDefault="00477C5A" w:rsidP="00477C5A">
      <w:pPr>
        <w:pStyle w:val="Prrafodelista"/>
      </w:pPr>
    </w:p>
    <w:p w:rsidR="00477C5A" w:rsidRDefault="00477C5A" w:rsidP="00477C5A">
      <w:pPr>
        <w:pStyle w:val="Prrafodelista"/>
        <w:ind w:left="408"/>
      </w:pPr>
    </w:p>
    <w:p w:rsidR="00477C5A" w:rsidRDefault="00477C5A" w:rsidP="00477C5A">
      <w:pPr>
        <w:pStyle w:val="Prrafodelista"/>
        <w:ind w:left="408"/>
      </w:pPr>
      <w:r w:rsidRPr="00477C5A">
        <w:drawing>
          <wp:inline distT="0" distB="0" distL="0" distR="0" wp14:anchorId="4014E899" wp14:editId="25105ABC">
            <wp:extent cx="5075360" cy="311685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31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5A" w:rsidRDefault="00477C5A" w:rsidP="00477C5A">
      <w:pPr>
        <w:pStyle w:val="Prrafodelista"/>
        <w:ind w:left="408"/>
      </w:pPr>
    </w:p>
    <w:p w:rsidR="00477C5A" w:rsidRDefault="00477C5A" w:rsidP="00477C5A">
      <w:pPr>
        <w:pStyle w:val="Prrafodelista"/>
        <w:ind w:left="408"/>
      </w:pPr>
    </w:p>
    <w:p w:rsidR="00477C5A" w:rsidRDefault="00477C5A" w:rsidP="00477C5A">
      <w:pPr>
        <w:pStyle w:val="Prrafodelista"/>
        <w:numPr>
          <w:ilvl w:val="0"/>
          <w:numId w:val="1"/>
        </w:numPr>
      </w:pPr>
      <w:r>
        <w:t xml:space="preserve">En el último paso, el cliente tiene que poner el código promocional. Este código es el N de Cliente que tiene cada punto de venta para ingresar a la App </w:t>
      </w:r>
      <w:proofErr w:type="spellStart"/>
      <w:r>
        <w:t>Bees</w:t>
      </w:r>
      <w:proofErr w:type="spellEnd"/>
      <w:r>
        <w:t xml:space="preserve"> Argentina. </w:t>
      </w:r>
      <w:proofErr w:type="spellStart"/>
      <w:r>
        <w:t>Ej</w:t>
      </w:r>
      <w:proofErr w:type="spellEnd"/>
      <w:r>
        <w:t xml:space="preserve">: Sucursal de Barrio Jardín el n de cliente es 427281, ese n hay q poner en los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tent</w:t>
      </w:r>
      <w:proofErr w:type="spellEnd"/>
      <w:r>
        <w:t xml:space="preserve"> para que el cliente pueda poner en la página</w:t>
      </w:r>
    </w:p>
    <w:p w:rsidR="00477C5A" w:rsidRDefault="00477C5A" w:rsidP="00477C5A"/>
    <w:p w:rsidR="00477C5A" w:rsidRDefault="00477C5A" w:rsidP="00477C5A">
      <w:r>
        <w:t xml:space="preserve">         </w:t>
      </w:r>
      <w:r w:rsidRPr="00477C5A">
        <w:drawing>
          <wp:inline distT="0" distB="0" distL="0" distR="0" wp14:anchorId="5B0B5C8D" wp14:editId="03A06C93">
            <wp:extent cx="2293819" cy="130313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819" cy="130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5A" w:rsidRDefault="00477C5A" w:rsidP="00477C5A"/>
    <w:p w:rsidR="00477C5A" w:rsidRDefault="00477C5A" w:rsidP="00477C5A"/>
    <w:p w:rsidR="00477C5A" w:rsidRDefault="00477C5A" w:rsidP="00477C5A"/>
    <w:p w:rsidR="00477C5A" w:rsidRDefault="00477C5A" w:rsidP="00477C5A"/>
    <w:p w:rsidR="00477C5A" w:rsidRDefault="00477C5A" w:rsidP="00477C5A">
      <w:pPr>
        <w:pStyle w:val="Prrafodelista"/>
        <w:numPr>
          <w:ilvl w:val="0"/>
          <w:numId w:val="1"/>
        </w:numPr>
      </w:pPr>
      <w:r>
        <w:t>Una vez que se valida el código, sale lo siguiente para que el cliente le muestre al mozo y vea que no es una captura o algo viejo. DE ESTA MANERA TERMINA EL PROCEDIMIENTO DEL LADO DEL CLIENTE.</w:t>
      </w:r>
    </w:p>
    <w:p w:rsidR="00477C5A" w:rsidRDefault="00477C5A" w:rsidP="00477C5A"/>
    <w:p w:rsidR="00477C5A" w:rsidRDefault="00477C5A" w:rsidP="00477C5A">
      <w:r>
        <w:t xml:space="preserve">        </w:t>
      </w:r>
      <w:r w:rsidRPr="00477C5A">
        <w:drawing>
          <wp:inline distT="0" distB="0" distL="0" distR="0" wp14:anchorId="525A0F75" wp14:editId="37D8023B">
            <wp:extent cx="1499999" cy="1996440"/>
            <wp:effectExtent l="0" t="0" r="508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2138" cy="20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5A" w:rsidRDefault="00477C5A" w:rsidP="00477C5A"/>
    <w:p w:rsidR="00477C5A" w:rsidRDefault="00477C5A" w:rsidP="00477C5A">
      <w:pPr>
        <w:pStyle w:val="Prrafodelista"/>
        <w:numPr>
          <w:ilvl w:val="0"/>
          <w:numId w:val="1"/>
        </w:numPr>
      </w:pPr>
      <w:r>
        <w:t>El punto de venta para poder ver los puntos acreditados tiene que entrar en la APP &gt; CLUB B (o el paquete del regalo) &gt; Canjear puntos. En la parte de “Mostrar transacciones” van a ver los puntos acreditados como PUNTOS EXTRA.</w:t>
      </w:r>
    </w:p>
    <w:p w:rsidR="00477C5A" w:rsidRDefault="00477C5A" w:rsidP="00477C5A">
      <w:r>
        <w:t xml:space="preserve">          </w:t>
      </w:r>
      <w:r>
        <w:t>• MATERIAL EN EL PDV</w:t>
      </w:r>
    </w:p>
    <w:p w:rsidR="00477C5A" w:rsidRDefault="00477C5A" w:rsidP="00477C5A"/>
    <w:p w:rsidR="00477C5A" w:rsidRDefault="00477C5A" w:rsidP="00477C5A">
      <w:r>
        <w:t xml:space="preserve">         </w:t>
      </w:r>
      <w:r w:rsidRPr="00477C5A">
        <w:drawing>
          <wp:inline distT="0" distB="0" distL="0" distR="0" wp14:anchorId="0113E5CF" wp14:editId="5A636E6C">
            <wp:extent cx="2202371" cy="1928027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2371" cy="19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5A" w:rsidRDefault="00477C5A" w:rsidP="00477C5A"/>
    <w:p w:rsidR="00477C5A" w:rsidRDefault="00477C5A" w:rsidP="00477C5A"/>
    <w:p w:rsidR="00477C5A" w:rsidRDefault="00477C5A" w:rsidP="00477C5A"/>
    <w:sectPr w:rsidR="00477C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B4059"/>
    <w:multiLevelType w:val="hybridMultilevel"/>
    <w:tmpl w:val="78AA7B4E"/>
    <w:lvl w:ilvl="0" w:tplc="6E82F1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5A"/>
    <w:rsid w:val="00477C5A"/>
    <w:rsid w:val="00A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36E69-0EA2-4107-986F-9CB65FA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2023-07-05T18:12:00Z</dcterms:created>
  <dcterms:modified xsi:type="dcterms:W3CDTF">2023-07-05T18:18:00Z</dcterms:modified>
</cp:coreProperties>
</file>